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8112A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KLAUZULA INFORMACYJNA</w:t>
      </w:r>
      <w:r w:rsidR="00866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RODO</w:t>
      </w:r>
      <w:r w:rsidR="00537A72" w:rsidRPr="00F811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br/>
      </w:r>
    </w:p>
    <w:p w:rsidR="00537A72" w:rsidRPr="003C66F2" w:rsidRDefault="00205FEA" w:rsidP="00BB5FE3">
      <w:pPr>
        <w:pStyle w:val="Akapitzlist1"/>
        <w:ind w:left="0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3C66F2">
        <w:rPr>
          <w:rFonts w:ascii="Times New Roman" w:hAnsi="Times New Roman"/>
          <w:bCs/>
          <w:color w:val="000000"/>
          <w:sz w:val="20"/>
          <w:szCs w:val="20"/>
          <w:lang w:eastAsia="pl-PL"/>
        </w:rPr>
        <w:t>Zgodnie z</w:t>
      </w:r>
      <w:bookmarkStart w:id="0" w:name="_Hlk34905618"/>
      <w:r w:rsidR="00537A72" w:rsidRPr="003C66F2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art. </w:t>
      </w:r>
      <w:r w:rsidR="00591C85" w:rsidRPr="003C66F2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13  </w:t>
      </w:r>
      <w:bookmarkStart w:id="1" w:name="_Hlk514151798"/>
      <w:r w:rsidR="00591C85" w:rsidRPr="003C66F2">
        <w:rPr>
          <w:rFonts w:ascii="Times New Roman" w:hAnsi="Times New Roman"/>
          <w:sz w:val="20"/>
          <w:szCs w:val="20"/>
        </w:rPr>
        <w:t>Rozporządzeni</w:t>
      </w:r>
      <w:r w:rsidR="004A4F9A" w:rsidRPr="003C66F2">
        <w:rPr>
          <w:rFonts w:ascii="Times New Roman" w:hAnsi="Times New Roman"/>
          <w:sz w:val="20"/>
          <w:szCs w:val="20"/>
        </w:rPr>
        <w:t>a</w:t>
      </w:r>
      <w:r w:rsidR="00591C85" w:rsidRPr="003C66F2">
        <w:rPr>
          <w:rFonts w:ascii="Times New Roman" w:hAnsi="Times New Roman"/>
          <w:sz w:val="20"/>
          <w:szCs w:val="20"/>
        </w:rPr>
        <w:t xml:space="preserve"> Parlamentu Europejskiego i Rady (UE) 2016/679 z dnia 27 kwietnia 2016r. </w:t>
      </w:r>
      <w:r w:rsidR="00BB5FE3">
        <w:rPr>
          <w:rFonts w:ascii="Times New Roman" w:hAnsi="Times New Roman"/>
          <w:sz w:val="20"/>
          <w:szCs w:val="20"/>
        </w:rPr>
        <w:br/>
      </w:r>
      <w:r w:rsidR="00591C85" w:rsidRPr="003C66F2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3C66F2">
        <w:rPr>
          <w:rFonts w:ascii="Times New Roman" w:hAnsi="Times New Roman"/>
          <w:sz w:val="20"/>
          <w:szCs w:val="20"/>
        </w:rPr>
        <w:t xml:space="preserve"> (RODO)</w:t>
      </w:r>
      <w:r w:rsidR="00591C85" w:rsidRPr="003C66F2">
        <w:rPr>
          <w:rFonts w:ascii="Times New Roman" w:hAnsi="Times New Roman"/>
          <w:sz w:val="20"/>
          <w:szCs w:val="20"/>
        </w:rPr>
        <w:t>, informuje</w:t>
      </w:r>
      <w:r w:rsidRPr="003C66F2">
        <w:rPr>
          <w:rFonts w:ascii="Times New Roman" w:hAnsi="Times New Roman"/>
          <w:sz w:val="20"/>
          <w:szCs w:val="20"/>
        </w:rPr>
        <w:t>my</w:t>
      </w:r>
      <w:r w:rsidR="006D4E20">
        <w:rPr>
          <w:rFonts w:ascii="Times New Roman" w:hAnsi="Times New Roman"/>
          <w:sz w:val="20"/>
          <w:szCs w:val="20"/>
        </w:rPr>
        <w:t xml:space="preserve">, </w:t>
      </w:r>
      <w:r w:rsidRPr="003C66F2">
        <w:rPr>
          <w:rFonts w:ascii="Times New Roman" w:hAnsi="Times New Roman"/>
          <w:sz w:val="20"/>
          <w:szCs w:val="20"/>
        </w:rPr>
        <w:t>że</w:t>
      </w:r>
      <w:r w:rsidR="00591C85" w:rsidRPr="003C66F2">
        <w:rPr>
          <w:rFonts w:ascii="Times New Roman" w:hAnsi="Times New Roman"/>
          <w:sz w:val="20"/>
          <w:szCs w:val="20"/>
        </w:rPr>
        <w:t>:</w:t>
      </w:r>
      <w:r w:rsidR="00537A72" w:rsidRPr="003C66F2">
        <w:rPr>
          <w:rFonts w:ascii="Times New Roman" w:hAnsi="Times New Roman"/>
          <w:color w:val="000000"/>
          <w:sz w:val="20"/>
          <w:szCs w:val="20"/>
          <w:lang w:eastAsia="pl-PL"/>
        </w:rPr>
        <w:t> </w:t>
      </w:r>
      <w:bookmarkEnd w:id="0"/>
    </w:p>
    <w:p w:rsidR="00537A72" w:rsidRPr="003C66F2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3C66F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 xml:space="preserve">1. </w:t>
      </w:r>
      <w:r w:rsidR="00537A72" w:rsidRPr="003C66F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 xml:space="preserve">Administratorem Danych Osobowych jest: </w:t>
      </w:r>
      <w:r w:rsidR="00537A72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Miejsko-Gminny Ośrodek P</w:t>
      </w:r>
      <w:r w:rsidR="006D4E2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omocy Społecznej reprezentowany </w:t>
      </w:r>
      <w:r w:rsidR="00537A72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przez </w:t>
      </w:r>
      <w:r w:rsidR="004C1702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Dyrektora</w:t>
      </w:r>
      <w:r w:rsidR="00537A72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Miejsko</w:t>
      </w:r>
      <w:r w:rsidR="00D47983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-</w:t>
      </w:r>
      <w:r w:rsidR="00537A72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Gminnego Ośrodka Pomocy Społecznej w </w:t>
      </w:r>
      <w:r w:rsidR="008667CB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Piasecznie</w:t>
      </w:r>
      <w:r w:rsidR="00537A72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</w:t>
      </w:r>
      <w:r w:rsidR="00537A72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 </w:t>
      </w:r>
    </w:p>
    <w:p w:rsidR="00537A72" w:rsidRPr="003C66F2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3C66F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>Siedziba Administratora Danych Osobowych:</w:t>
      </w:r>
      <w:r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 05-500 Piaseczno, ul. </w:t>
      </w:r>
      <w:r w:rsidR="00BD6E8E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Świętojańska 5 A.</w:t>
      </w:r>
    </w:p>
    <w:p w:rsidR="00284D7E" w:rsidRPr="003C66F2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Tel. (22) 756-72-63, adres e-mail: sekretariat@</w:t>
      </w:r>
      <w:r w:rsidR="00C96F14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mgops.</w:t>
      </w:r>
      <w:r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piaseczno.eu</w:t>
      </w:r>
    </w:p>
    <w:p w:rsidR="0007282C" w:rsidRPr="003C66F2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2. </w:t>
      </w:r>
      <w:r w:rsidR="00EE6E18" w:rsidRPr="003C66F2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3C66F2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3C66F2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3C66F2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3C66F2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3C66F2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3C66F2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3C66F2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3C66F2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</w:pPr>
      <w:r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​</w:t>
      </w:r>
      <w:r w:rsidR="0007282C" w:rsidRPr="003C66F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>3.</w:t>
      </w:r>
      <w:r w:rsidR="00C96F14" w:rsidRPr="003C66F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>Pani/Pana dane osobowe będą przetwarzane w celu wzięcia udziału w szkoleniu „</w:t>
      </w:r>
      <w:r w:rsidR="00BB5FE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>Sprzedaż B2B</w:t>
      </w:r>
      <w:r w:rsidR="00C96F14" w:rsidRPr="003C66F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>”</w:t>
      </w:r>
      <w:r w:rsidR="00BB5FE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 xml:space="preserve"> </w:t>
      </w:r>
      <w:r w:rsidR="0034568E" w:rsidRPr="003C66F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>organizowanego w ramach Klubu Integracji Społecznej.</w:t>
      </w:r>
    </w:p>
    <w:p w:rsidR="0034568E" w:rsidRPr="003C66F2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</w:pPr>
    </w:p>
    <w:p w:rsidR="008272A3" w:rsidRPr="003C66F2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</w:pPr>
      <w:r w:rsidRPr="003C66F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 xml:space="preserve">4. </w:t>
      </w:r>
      <w:r w:rsidR="00360893" w:rsidRPr="003C66F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 xml:space="preserve">Przetwarzanie Pani/Pana danych osobowych </w:t>
      </w:r>
      <w:r w:rsidR="00277DC4" w:rsidRPr="003C66F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>odbywa</w:t>
      </w:r>
      <w:r w:rsidR="00360893" w:rsidRPr="003C66F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 xml:space="preserve"> się na podstawie: art. 6 ust. 1 lit </w:t>
      </w:r>
      <w:r w:rsidR="003C66F2" w:rsidRPr="003C66F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>a</w:t>
      </w:r>
      <w:r w:rsidR="00360893" w:rsidRPr="003C66F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>)</w:t>
      </w:r>
      <w:r w:rsidR="003C66F2" w:rsidRPr="003C66F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 xml:space="preserve">oraz c) </w:t>
      </w:r>
      <w:r w:rsidR="00360893" w:rsidRPr="003C66F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 xml:space="preserve">i art. 9 ust. 2 lit. </w:t>
      </w:r>
      <w:r w:rsidR="003C66F2" w:rsidRPr="003C66F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 xml:space="preserve">a) oraz </w:t>
      </w:r>
      <w:r w:rsidR="00360893" w:rsidRPr="003C66F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>b) RODO w związku z Ustawą z dnia 13 czerwca 2003 r</w:t>
      </w:r>
      <w:r w:rsidR="00731788" w:rsidRPr="003C66F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>.</w:t>
      </w:r>
      <w:r w:rsidR="00360893" w:rsidRPr="003C66F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 xml:space="preserve"> o zatrudnieniu socjalnym</w:t>
      </w:r>
      <w:r w:rsidR="00731788" w:rsidRPr="003C66F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 xml:space="preserve"> i Ustawą z dnia 12 marca 2004 r. o pomocy społecznej</w:t>
      </w:r>
      <w:r w:rsidR="00277DC4" w:rsidRPr="003C66F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>,</w:t>
      </w:r>
      <w:r w:rsidR="00731788" w:rsidRPr="003C66F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Pr="003C66F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 xml:space="preserve">) </w:t>
      </w:r>
      <w:r w:rsidR="00BB5FE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br/>
      </w:r>
      <w:r w:rsidRPr="003C66F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>jak również wyrażonej przez Panią/Pana zgody.</w:t>
      </w:r>
    </w:p>
    <w:p w:rsidR="00C00AAE" w:rsidRPr="003C66F2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pl-PL"/>
        </w:rPr>
      </w:pPr>
    </w:p>
    <w:p w:rsidR="00925674" w:rsidRPr="003C66F2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5</w:t>
      </w:r>
      <w:r w:rsidR="00925674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. </w:t>
      </w:r>
      <w:r w:rsidR="00925674" w:rsidRPr="003C66F2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3C66F2">
        <w:rPr>
          <w:rFonts w:ascii="Times New Roman" w:hAnsi="Times New Roman" w:cs="Times New Roman"/>
          <w:sz w:val="20"/>
          <w:szCs w:val="20"/>
        </w:rPr>
        <w:br/>
      </w:r>
      <w:r w:rsidR="00925674" w:rsidRPr="003C66F2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3C66F2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​</w:t>
      </w:r>
      <w:r w:rsidR="0034568E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6</w:t>
      </w:r>
      <w:r w:rsidR="0057284F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</w:t>
      </w:r>
      <w:r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 w:rsidR="00351C6A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Pani/Pana dane </w:t>
      </w:r>
      <w:r w:rsidR="00351C6A" w:rsidRPr="003C66F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osobowe będą przetwarzane  </w:t>
      </w:r>
      <w:r w:rsidRPr="003C66F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3C66F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3C66F2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3C66F2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>
        <w:rPr>
          <w:rFonts w:ascii="Times New Roman" w:hAnsi="Times New Roman" w:cs="Times New Roman"/>
          <w:sz w:val="20"/>
          <w:szCs w:val="20"/>
        </w:rPr>
        <w:br/>
      </w:r>
      <w:r w:rsidR="00BD6E8E" w:rsidRPr="003C66F2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3C66F2">
        <w:rPr>
          <w:rFonts w:ascii="Times New Roman" w:hAnsi="Times New Roman" w:cs="Times New Roman"/>
          <w:sz w:val="20"/>
          <w:szCs w:val="20"/>
        </w:rPr>
        <w:t>ie</w:t>
      </w:r>
      <w:r w:rsidR="00BD6E8E" w:rsidRPr="003C66F2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3C66F2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</w:p>
    <w:p w:rsidR="007D38BB" w:rsidRPr="003C66F2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7</w:t>
      </w:r>
      <w:r w:rsidR="002B1724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</w:t>
      </w:r>
      <w:r w:rsidR="00351C6A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="00351C6A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być</w:t>
      </w:r>
      <w:r w:rsidR="006C0CA9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udostępnione</w:t>
      </w:r>
      <w:r w:rsidR="00D074F3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/powierzone</w:t>
      </w:r>
      <w:r w:rsidR="007D38BB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: </w:t>
      </w:r>
    </w:p>
    <w:p w:rsidR="007D38BB" w:rsidRPr="003C66F2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7D38BB" w:rsidRPr="003C66F2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7</w:t>
      </w:r>
      <w:r w:rsidR="007D38BB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.1. organ</w:t>
      </w:r>
      <w:r w:rsidR="006C0CA9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om</w:t>
      </w:r>
      <w:r w:rsidR="007D38BB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władzy publicznej oraz podmiot</w:t>
      </w:r>
      <w:r w:rsidR="006C0CA9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om</w:t>
      </w:r>
      <w:r w:rsidR="007D38BB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wykonując</w:t>
      </w:r>
      <w:r w:rsidR="006C0CA9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ym</w:t>
      </w:r>
      <w:r w:rsidR="007D38BB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zadania publiczne lub  działając</w:t>
      </w:r>
      <w:r w:rsidR="006C0CA9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ym</w:t>
      </w:r>
      <w:r w:rsidR="007D38BB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3C66F2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6D09CB" w:rsidRPr="003C66F2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7</w:t>
      </w:r>
      <w:r w:rsidR="007D38BB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.2. inn</w:t>
      </w:r>
      <w:r w:rsidR="006C0CA9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ym</w:t>
      </w:r>
      <w:r w:rsidR="007D38BB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podmiot</w:t>
      </w:r>
      <w:r w:rsidR="006C0CA9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om</w:t>
      </w:r>
      <w:r w:rsidR="007D38BB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, </w:t>
      </w:r>
      <w:r w:rsidR="006D09CB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którym Ośrodek zleca usługi zgodnie z zawartymi umowami.</w:t>
      </w:r>
    </w:p>
    <w:p w:rsidR="00B42197" w:rsidRPr="003C66F2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="0034568E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8</w:t>
      </w:r>
      <w:r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ich aktualizacji, uzupełniania,</w:t>
      </w:r>
      <w:r w:rsidR="008D030E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sprostowania</w:t>
      </w:r>
      <w:r w:rsidR="00A81884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, </w:t>
      </w:r>
      <w:r w:rsidR="006C0CA9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prawo </w:t>
      </w:r>
      <w:r w:rsidR="00A81884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do wniesienia sprzeciwu wobec przetwarzania </w:t>
      </w:r>
      <w:r w:rsidR="007D0D05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oraz jeśli przetwarzanie odbywa się na podstawie zgody</w:t>
      </w:r>
      <w:r w:rsidR="00A81884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– prawo do cofnięcia zgody</w:t>
      </w:r>
      <w:r w:rsidR="006C0CA9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. Każdy ma </w:t>
      </w:r>
      <w:r w:rsidR="00B42197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również prawo </w:t>
      </w:r>
      <w:r w:rsidR="00BB5FE3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="00B42197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do wniesienia skargi do organu nadzorczego tj. Prezesa Urzędu Ochrony Danych Osobowych</w:t>
      </w:r>
      <w:r w:rsidR="006D4E2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="00B42197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jeżeli uważa, </w:t>
      </w:r>
      <w:r w:rsidR="00BB5FE3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="00B42197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że przetwarzanie danych osobowych narusza przepisy prawa.</w:t>
      </w:r>
      <w:r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</w:p>
    <w:p w:rsidR="00B42197" w:rsidRPr="003C66F2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B42197" w:rsidRPr="003C66F2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9</w:t>
      </w:r>
      <w:r w:rsidR="0057284F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. </w:t>
      </w:r>
      <w:r w:rsidR="00B42197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Dane osobowe nie będą podlegały profilowaniu.</w:t>
      </w:r>
    </w:p>
    <w:p w:rsidR="00B42197" w:rsidRPr="003C66F2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172C80" w:rsidRPr="003C66F2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10</w:t>
      </w:r>
      <w:r w:rsidR="0057284F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. </w:t>
      </w:r>
      <w:r w:rsidR="00B42197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organizacji międzynarodowej.</w:t>
      </w:r>
    </w:p>
    <w:p w:rsidR="00035C85" w:rsidRPr="003C66F2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C66F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</w:p>
    <w:p w:rsidR="0082442F" w:rsidRPr="003C66F2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3C66F2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406B" w:rsidRDefault="00F8406B" w:rsidP="00DA13D0">
      <w:pPr>
        <w:spacing w:after="0" w:line="240" w:lineRule="auto"/>
      </w:pPr>
      <w:r>
        <w:separator/>
      </w:r>
    </w:p>
  </w:endnote>
  <w:endnote w:type="continuationSeparator" w:id="1">
    <w:p w:rsidR="00F8406B" w:rsidRDefault="00F8406B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406B" w:rsidRDefault="00F8406B" w:rsidP="00DA13D0">
      <w:pPr>
        <w:spacing w:after="0" w:line="240" w:lineRule="auto"/>
      </w:pPr>
      <w:r>
        <w:separator/>
      </w:r>
    </w:p>
  </w:footnote>
  <w:footnote w:type="continuationSeparator" w:id="1">
    <w:p w:rsidR="00F8406B" w:rsidRDefault="00F8406B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A009A"/>
    <w:rsid w:val="00154754"/>
    <w:rsid w:val="00156FFB"/>
    <w:rsid w:val="00172C80"/>
    <w:rsid w:val="00205FEA"/>
    <w:rsid w:val="002126A4"/>
    <w:rsid w:val="00223952"/>
    <w:rsid w:val="00243708"/>
    <w:rsid w:val="002652D5"/>
    <w:rsid w:val="00277DC4"/>
    <w:rsid w:val="00284D7E"/>
    <w:rsid w:val="002B1724"/>
    <w:rsid w:val="002C77F5"/>
    <w:rsid w:val="0034568E"/>
    <w:rsid w:val="00351C6A"/>
    <w:rsid w:val="00360893"/>
    <w:rsid w:val="00367228"/>
    <w:rsid w:val="003C66F2"/>
    <w:rsid w:val="004235D8"/>
    <w:rsid w:val="004A4F9A"/>
    <w:rsid w:val="004C1702"/>
    <w:rsid w:val="004E5ADC"/>
    <w:rsid w:val="005161FC"/>
    <w:rsid w:val="00537A72"/>
    <w:rsid w:val="00556846"/>
    <w:rsid w:val="0057284F"/>
    <w:rsid w:val="00591C85"/>
    <w:rsid w:val="00607927"/>
    <w:rsid w:val="00637F90"/>
    <w:rsid w:val="006432EB"/>
    <w:rsid w:val="00647362"/>
    <w:rsid w:val="00653082"/>
    <w:rsid w:val="006C0CA9"/>
    <w:rsid w:val="006D09CB"/>
    <w:rsid w:val="006D4E20"/>
    <w:rsid w:val="00731788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82442F"/>
    <w:rsid w:val="008272A3"/>
    <w:rsid w:val="008635BA"/>
    <w:rsid w:val="008667CB"/>
    <w:rsid w:val="00866C11"/>
    <w:rsid w:val="008900C0"/>
    <w:rsid w:val="008B17F4"/>
    <w:rsid w:val="008C7812"/>
    <w:rsid w:val="008C79F4"/>
    <w:rsid w:val="008D030E"/>
    <w:rsid w:val="00925674"/>
    <w:rsid w:val="00951107"/>
    <w:rsid w:val="00954DA7"/>
    <w:rsid w:val="009D2811"/>
    <w:rsid w:val="009E439F"/>
    <w:rsid w:val="00A81884"/>
    <w:rsid w:val="00AF04DE"/>
    <w:rsid w:val="00B42197"/>
    <w:rsid w:val="00BA5E5F"/>
    <w:rsid w:val="00BB5FE3"/>
    <w:rsid w:val="00BD6E8E"/>
    <w:rsid w:val="00C00AAE"/>
    <w:rsid w:val="00C96F14"/>
    <w:rsid w:val="00D074F3"/>
    <w:rsid w:val="00D1188B"/>
    <w:rsid w:val="00D47983"/>
    <w:rsid w:val="00D60077"/>
    <w:rsid w:val="00DA13D0"/>
    <w:rsid w:val="00E12C98"/>
    <w:rsid w:val="00E92401"/>
    <w:rsid w:val="00EE584E"/>
    <w:rsid w:val="00EE6E18"/>
    <w:rsid w:val="00F2428D"/>
    <w:rsid w:val="00F8112A"/>
    <w:rsid w:val="00F84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410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MGOPS MGOPS</dc:creator>
  <cp:keywords/>
  <dc:description/>
  <cp:lastModifiedBy>k.patocka</cp:lastModifiedBy>
  <cp:revision>4</cp:revision>
  <cp:lastPrinted>2020-04-29T07:05:00Z</cp:lastPrinted>
  <dcterms:created xsi:type="dcterms:W3CDTF">2022-07-05T08:09:00Z</dcterms:created>
  <dcterms:modified xsi:type="dcterms:W3CDTF">2022-08-01T09:51:00Z</dcterms:modified>
</cp:coreProperties>
</file>